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94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505C3D">
        <w:rPr>
          <w:rFonts w:ascii="Times New Roman" w:eastAsia="Calibri" w:hAnsi="Times New Roman" w:cs="Times New Roman"/>
          <w:sz w:val="28"/>
          <w:szCs w:val="28"/>
        </w:rPr>
        <w:t>58</w:t>
      </w:r>
    </w:p>
    <w:p w:rsidR="0074017F" w:rsidRPr="00691DEC" w:rsidRDefault="0074017F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5E73" w:rsidRPr="006F2C0A" w:rsidRDefault="003E3F94" w:rsidP="00705E73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 результатам проведения экспертизы проекта постановления администрации Кореновского городского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5A62"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="00505C3D" w:rsidRPr="00D34C1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</w:t>
      </w:r>
      <w:r w:rsidR="00505C3D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505C3D" w:rsidRPr="00D34C14">
        <w:rPr>
          <w:rFonts w:ascii="Times New Roman" w:hAnsi="Times New Roman" w:cs="Times New Roman"/>
          <w:b w:val="0"/>
          <w:color w:val="auto"/>
          <w:sz w:val="28"/>
          <w:szCs w:val="28"/>
        </w:rPr>
        <w:t>Признание в установленном порядке жилых помещений муниципального жилищного фонда пригодными (непригодными) для проживания</w:t>
      </w:r>
      <w:r w:rsidR="00705E73" w:rsidRPr="006F2C0A">
        <w:rPr>
          <w:rFonts w:ascii="Times New Roman" w:hAnsi="Times New Roman" w:cs="Times New Roman"/>
          <w:b w:val="0"/>
          <w:color w:val="auto"/>
          <w:sz w:val="28"/>
          <w:szCs w:val="28"/>
        </w:rPr>
        <w:t>».</w:t>
      </w:r>
    </w:p>
    <w:p w:rsidR="009D08CA" w:rsidRDefault="009D08CA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017F" w:rsidRPr="001D2555" w:rsidRDefault="0074017F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505C3D">
        <w:rPr>
          <w:rFonts w:ascii="Times New Roman" w:eastAsia="Calibri" w:hAnsi="Times New Roman" w:cs="Times New Roman"/>
          <w:sz w:val="28"/>
          <w:szCs w:val="28"/>
        </w:rPr>
        <w:t>29</w:t>
      </w:r>
      <w:r w:rsidR="00A16DC9">
        <w:rPr>
          <w:rFonts w:ascii="Times New Roman" w:eastAsia="Calibri" w:hAnsi="Times New Roman" w:cs="Times New Roman"/>
          <w:sz w:val="28"/>
          <w:szCs w:val="28"/>
        </w:rPr>
        <w:t xml:space="preserve"> апреля</w:t>
      </w:r>
      <w:r w:rsidR="00443D8A">
        <w:rPr>
          <w:rFonts w:ascii="Times New Roman" w:eastAsia="Calibri" w:hAnsi="Times New Roman" w:cs="Times New Roman"/>
          <w:sz w:val="28"/>
          <w:szCs w:val="28"/>
        </w:rPr>
        <w:t xml:space="preserve"> 2016 </w:t>
      </w:r>
      <w:r w:rsidRPr="001D2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867" w:rsidRPr="001D2555" w:rsidRDefault="00362867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Default="003E3F94" w:rsidP="00705E7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</w:t>
      </w:r>
      <w:r w:rsidRPr="00D2083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администрации Кореновского городского поселения </w:t>
      </w:r>
      <w:r w:rsidRPr="00D20834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505C3D" w:rsidRPr="00D34C1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</w:t>
      </w:r>
      <w:r w:rsidR="00505C3D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505C3D" w:rsidRPr="00D34C14">
        <w:rPr>
          <w:rFonts w:ascii="Times New Roman" w:hAnsi="Times New Roman" w:cs="Times New Roman"/>
          <w:b w:val="0"/>
          <w:color w:val="auto"/>
          <w:sz w:val="28"/>
          <w:szCs w:val="28"/>
        </w:rPr>
        <w:t>Признание в установленном порядке жилых помещений муниципального жилищного фонда пригодными (непригодными) для проживания</w:t>
      </w:r>
      <w:r w:rsidR="00705E73"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D208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74017F" w:rsidRPr="0074017F" w:rsidRDefault="0074017F" w:rsidP="0074017F">
      <w:pPr>
        <w:rPr>
          <w:lang w:eastAsia="ru-RU"/>
        </w:rPr>
      </w:pPr>
    </w:p>
    <w:p w:rsidR="003E3F94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A24DAF">
        <w:rPr>
          <w:rFonts w:ascii="Times New Roman" w:hAnsi="Times New Roman" w:cs="Times New Roman"/>
          <w:sz w:val="28"/>
          <w:szCs w:val="28"/>
        </w:rPr>
        <w:t xml:space="preserve"> отделом </w:t>
      </w:r>
      <w:r w:rsidR="00505C3D"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  <w:r w:rsidR="00362867">
        <w:rPr>
          <w:rFonts w:ascii="Times New Roman" w:hAnsi="Times New Roman" w:cs="Times New Roman"/>
          <w:sz w:val="28"/>
          <w:szCs w:val="28"/>
        </w:rPr>
        <w:t xml:space="preserve"> </w:t>
      </w:r>
      <w:r w:rsidR="00A24DAF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4017F" w:rsidRPr="001D2555" w:rsidRDefault="0074017F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3F94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505C3D" w:rsidRPr="00D34C14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</w:t>
      </w:r>
      <w:r w:rsidR="00505C3D">
        <w:rPr>
          <w:rFonts w:ascii="Times New Roman" w:hAnsi="Times New Roman" w:cs="Times New Roman"/>
          <w:b/>
          <w:sz w:val="28"/>
          <w:szCs w:val="28"/>
        </w:rPr>
        <w:t>«</w:t>
      </w:r>
      <w:r w:rsidR="00505C3D" w:rsidRPr="00D34C14">
        <w:rPr>
          <w:rFonts w:ascii="Times New Roman" w:hAnsi="Times New Roman" w:cs="Times New Roman"/>
          <w:sz w:val="28"/>
          <w:szCs w:val="28"/>
        </w:rPr>
        <w:t>Признание в установленном порядке жилых помещений муниципального жилищного фонда пригодными (непригодными) для проживания</w:t>
      </w:r>
      <w:r w:rsidRPr="000D1088">
        <w:rPr>
          <w:rFonts w:ascii="Times New Roman" w:hAnsi="Times New Roman" w:cs="Times New Roman"/>
          <w:sz w:val="28"/>
          <w:szCs w:val="28"/>
        </w:rPr>
        <w:t>»</w:t>
      </w:r>
      <w:r w:rsidR="00691DEC" w:rsidRPr="00691DEC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74017F" w:rsidRPr="0074017F" w:rsidRDefault="0074017F" w:rsidP="0074017F">
      <w:pPr>
        <w:rPr>
          <w:lang w:eastAsia="ru-RU"/>
        </w:rPr>
      </w:pPr>
    </w:p>
    <w:p w:rsidR="00505C3D" w:rsidRPr="00ED0427" w:rsidRDefault="00505C3D" w:rsidP="00505C3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проведения антикоррупционной экспертизы проекта НПА </w:t>
      </w:r>
      <w:r>
        <w:rPr>
          <w:rFonts w:ascii="Times New Roman" w:hAnsi="Times New Roman" w:cs="Times New Roman"/>
          <w:sz w:val="28"/>
          <w:szCs w:val="28"/>
        </w:rPr>
        <w:t xml:space="preserve">разработчику </w:t>
      </w:r>
      <w:r>
        <w:rPr>
          <w:rFonts w:ascii="Times New Roman" w:hAnsi="Times New Roman" w:cs="Times New Roman"/>
          <w:sz w:val="28"/>
          <w:szCs w:val="28"/>
        </w:rPr>
        <w:t xml:space="preserve">предложено </w:t>
      </w: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НПА</w:t>
      </w:r>
      <w:r>
        <w:rPr>
          <w:rFonts w:ascii="Times New Roman" w:hAnsi="Times New Roman" w:cs="Times New Roman"/>
          <w:sz w:val="28"/>
          <w:szCs w:val="28"/>
        </w:rPr>
        <w:t xml:space="preserve"> положениями </w:t>
      </w:r>
      <w:r w:rsidRPr="0043145F">
        <w:rPr>
          <w:rFonts w:ascii="Times New Roman" w:hAnsi="Times New Roman" w:cs="Times New Roman"/>
          <w:sz w:val="28"/>
          <w:szCs w:val="28"/>
        </w:rPr>
        <w:t>Закона Краснодарского края от 2 марта 2012 № 2446-КЗ «Об отдельных вопросах организации предоставления государственных и муниципальных услуг на территории Краснодарского края»</w:t>
      </w:r>
      <w:r>
        <w:rPr>
          <w:rFonts w:ascii="Times New Roman" w:hAnsi="Times New Roman" w:cs="Times New Roman"/>
          <w:sz w:val="28"/>
          <w:szCs w:val="28"/>
        </w:rPr>
        <w:t xml:space="preserve"> в части возможности  предоставления заявителям муниципальных услуг по экстерриториальному принципу, а также возможность получения муниципальной услуги и информации о ней с использованием федеральной государственной информационной системы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«Единый портал государственных и муниципальных услуг (функций) </w:t>
      </w:r>
      <w:r w:rsidRPr="00064A0A">
        <w:rPr>
          <w:rStyle w:val="WW--"/>
          <w:rFonts w:ascii="Times New Roman" w:hAnsi="Times New Roman" w:cs="Times New Roman"/>
          <w:color w:val="auto"/>
          <w:sz w:val="28"/>
          <w:szCs w:val="28"/>
          <w:u w:val="none"/>
        </w:rPr>
        <w:t>(</w:t>
      </w:r>
      <w:hyperlink r:id="rId4" w:history="1">
        <w:r w:rsidRPr="00064A0A">
          <w:rPr>
            <w:rStyle w:val="WW--"/>
            <w:rFonts w:ascii="Times New Roman" w:hAnsi="Times New Roman" w:cs="Times New Roman"/>
            <w:color w:val="auto"/>
            <w:sz w:val="28"/>
            <w:szCs w:val="28"/>
            <w:u w:val="none"/>
          </w:rPr>
          <w:t>www.gosuslugi.ru</w:t>
        </w:r>
      </w:hyperlink>
      <w:r w:rsidRPr="00505C3D">
        <w:rPr>
          <w:rStyle w:val="WW--"/>
          <w:rFonts w:ascii="Times New Roman" w:hAnsi="Times New Roman" w:cs="Times New Roman"/>
          <w:color w:val="auto"/>
          <w:sz w:val="28"/>
          <w:szCs w:val="28"/>
          <w:u w:val="none"/>
        </w:rPr>
        <w:t>), после чего</w:t>
      </w:r>
      <w:r w:rsidRPr="00505C3D">
        <w:rPr>
          <w:rStyle w:val="WW--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ED0427">
        <w:rPr>
          <w:rFonts w:ascii="Times New Roman" w:hAnsi="Times New Roman" w:cs="Times New Roman"/>
          <w:sz w:val="28"/>
          <w:szCs w:val="28"/>
        </w:rPr>
        <w:t>НПА</w:t>
      </w:r>
      <w:r>
        <w:rPr>
          <w:rFonts w:ascii="Times New Roman" w:hAnsi="Times New Roman" w:cs="Times New Roman"/>
          <w:sz w:val="28"/>
          <w:szCs w:val="28"/>
        </w:rPr>
        <w:t xml:space="preserve"> может быть</w:t>
      </w:r>
      <w:r w:rsidRPr="00ED0427">
        <w:rPr>
          <w:rFonts w:ascii="Times New Roman" w:hAnsi="Times New Roman" w:cs="Times New Roman"/>
          <w:sz w:val="28"/>
          <w:szCs w:val="28"/>
        </w:rPr>
        <w:t xml:space="preserve">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ED0427">
        <w:rPr>
          <w:rFonts w:ascii="Times New Roman" w:hAnsi="Times New Roman" w:cs="Times New Roman"/>
          <w:sz w:val="28"/>
          <w:szCs w:val="28"/>
        </w:rPr>
        <w:t xml:space="preserve"> на утверждение.</w:t>
      </w:r>
    </w:p>
    <w:p w:rsidR="00505C3D" w:rsidRPr="00505C3D" w:rsidRDefault="00505C3D" w:rsidP="00505C3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34E88" w:rsidRPr="001D2555" w:rsidRDefault="00534E88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Р.Ф. Громов</w:t>
      </w:r>
    </w:p>
    <w:p w:rsidR="00534E88" w:rsidRDefault="00534E88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Козыренко</w:t>
      </w:r>
    </w:p>
    <w:p w:rsidR="0074017F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Воротникова М.О.________________</w:t>
      </w:r>
    </w:p>
    <w:p w:rsidR="00624664" w:rsidRDefault="004969EF" w:rsidP="00D208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="00624664">
        <w:rPr>
          <w:rFonts w:ascii="Times New Roman" w:eastAsia="Calibri" w:hAnsi="Times New Roman" w:cs="Times New Roman"/>
          <w:sz w:val="28"/>
          <w:szCs w:val="28"/>
        </w:rPr>
        <w:t>Колесова М.В.____________________</w:t>
      </w:r>
    </w:p>
    <w:p w:rsidR="00743DC7" w:rsidRPr="001D2555" w:rsidRDefault="00624664" w:rsidP="00624664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5739F8">
        <w:rPr>
          <w:rFonts w:ascii="Times New Roman" w:eastAsia="Calibri" w:hAnsi="Times New Roman" w:cs="Times New Roman"/>
          <w:sz w:val="28"/>
          <w:szCs w:val="28"/>
        </w:rPr>
        <w:t>Малышко Ю.В.</w:t>
      </w:r>
      <w:r w:rsidR="00743DC7">
        <w:rPr>
          <w:rFonts w:ascii="Times New Roman" w:eastAsia="Calibri" w:hAnsi="Times New Roman" w:cs="Times New Roman"/>
          <w:sz w:val="28"/>
          <w:szCs w:val="28"/>
        </w:rPr>
        <w:t>___________________</w:t>
      </w:r>
    </w:p>
    <w:p w:rsidR="00CF5449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624664">
        <w:rPr>
          <w:rFonts w:ascii="Times New Roman" w:eastAsia="Calibri" w:hAnsi="Times New Roman" w:cs="Times New Roman"/>
          <w:sz w:val="28"/>
          <w:szCs w:val="28"/>
        </w:rPr>
        <w:t>4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F5449">
        <w:rPr>
          <w:rFonts w:ascii="Times New Roman" w:eastAsia="Calibri" w:hAnsi="Times New Roman" w:cs="Times New Roman"/>
          <w:sz w:val="28"/>
          <w:szCs w:val="28"/>
        </w:rPr>
        <w:t>Омельченко М.В.__________________</w:t>
      </w:r>
    </w:p>
    <w:p w:rsidR="003E3F94" w:rsidRPr="001D2555" w:rsidRDefault="00624664" w:rsidP="00CF5449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CF544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>Слеп</w:t>
      </w:r>
      <w:r w:rsidR="003E3F94">
        <w:rPr>
          <w:rFonts w:ascii="Times New Roman" w:eastAsia="Calibri" w:hAnsi="Times New Roman" w:cs="Times New Roman"/>
          <w:sz w:val="28"/>
          <w:szCs w:val="28"/>
        </w:rPr>
        <w:t>окурова Я.Е. __________________</w:t>
      </w:r>
    </w:p>
    <w:p w:rsidR="007F2D81" w:rsidRPr="003E3F94" w:rsidRDefault="003E3F94" w:rsidP="00B046F4">
      <w:pPr>
        <w:spacing w:after="0" w:line="240" w:lineRule="auto"/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E045B8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>. Солошенко А.Г.____________________</w:t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</w:p>
    <w:sectPr w:rsidR="007F2D81" w:rsidRPr="003E3F94" w:rsidSect="007401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243CF"/>
    <w:rsid w:val="00036648"/>
    <w:rsid w:val="00057DBF"/>
    <w:rsid w:val="000748EF"/>
    <w:rsid w:val="00097698"/>
    <w:rsid w:val="00097E53"/>
    <w:rsid w:val="000A19F3"/>
    <w:rsid w:val="000B2B6C"/>
    <w:rsid w:val="00100681"/>
    <w:rsid w:val="00106245"/>
    <w:rsid w:val="001168E6"/>
    <w:rsid w:val="0013680C"/>
    <w:rsid w:val="00156130"/>
    <w:rsid w:val="00160023"/>
    <w:rsid w:val="001608AA"/>
    <w:rsid w:val="0018684D"/>
    <w:rsid w:val="001D5872"/>
    <w:rsid w:val="001F4E93"/>
    <w:rsid w:val="0020530A"/>
    <w:rsid w:val="00206C21"/>
    <w:rsid w:val="00223167"/>
    <w:rsid w:val="00226F25"/>
    <w:rsid w:val="0022763D"/>
    <w:rsid w:val="00270990"/>
    <w:rsid w:val="002764B7"/>
    <w:rsid w:val="00276D36"/>
    <w:rsid w:val="002948BF"/>
    <w:rsid w:val="002A4648"/>
    <w:rsid w:val="002C56B9"/>
    <w:rsid w:val="002D60AE"/>
    <w:rsid w:val="00305DB7"/>
    <w:rsid w:val="0031460B"/>
    <w:rsid w:val="00350EC0"/>
    <w:rsid w:val="00362867"/>
    <w:rsid w:val="00367A17"/>
    <w:rsid w:val="003749B1"/>
    <w:rsid w:val="00387E07"/>
    <w:rsid w:val="003C2C48"/>
    <w:rsid w:val="003D61F1"/>
    <w:rsid w:val="003E1381"/>
    <w:rsid w:val="003E3F94"/>
    <w:rsid w:val="00405A0A"/>
    <w:rsid w:val="00440F4E"/>
    <w:rsid w:val="00442AFF"/>
    <w:rsid w:val="00443D8A"/>
    <w:rsid w:val="00456FDB"/>
    <w:rsid w:val="004969EF"/>
    <w:rsid w:val="004C6B54"/>
    <w:rsid w:val="004E0DBE"/>
    <w:rsid w:val="00505C3D"/>
    <w:rsid w:val="0053197D"/>
    <w:rsid w:val="00534E88"/>
    <w:rsid w:val="005739F8"/>
    <w:rsid w:val="00574B37"/>
    <w:rsid w:val="005A7268"/>
    <w:rsid w:val="005B08CE"/>
    <w:rsid w:val="005E447E"/>
    <w:rsid w:val="00624664"/>
    <w:rsid w:val="00647D5D"/>
    <w:rsid w:val="00691DEC"/>
    <w:rsid w:val="006B7397"/>
    <w:rsid w:val="006E06B9"/>
    <w:rsid w:val="00705E73"/>
    <w:rsid w:val="00721220"/>
    <w:rsid w:val="007225B3"/>
    <w:rsid w:val="0074017F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5166E"/>
    <w:rsid w:val="00881954"/>
    <w:rsid w:val="008946B0"/>
    <w:rsid w:val="008C4100"/>
    <w:rsid w:val="008C7ACB"/>
    <w:rsid w:val="008F5CFA"/>
    <w:rsid w:val="00942CF0"/>
    <w:rsid w:val="00961993"/>
    <w:rsid w:val="009A45AD"/>
    <w:rsid w:val="009D08CA"/>
    <w:rsid w:val="009F760E"/>
    <w:rsid w:val="00A03B87"/>
    <w:rsid w:val="00A14652"/>
    <w:rsid w:val="00A16DC9"/>
    <w:rsid w:val="00A24DAF"/>
    <w:rsid w:val="00A34F9B"/>
    <w:rsid w:val="00A916DE"/>
    <w:rsid w:val="00AC49AB"/>
    <w:rsid w:val="00AD3A91"/>
    <w:rsid w:val="00AD5AC2"/>
    <w:rsid w:val="00AE6E09"/>
    <w:rsid w:val="00B046F4"/>
    <w:rsid w:val="00B615D8"/>
    <w:rsid w:val="00B619DD"/>
    <w:rsid w:val="00B67FAE"/>
    <w:rsid w:val="00B771ED"/>
    <w:rsid w:val="00BC5182"/>
    <w:rsid w:val="00C01634"/>
    <w:rsid w:val="00C07E7E"/>
    <w:rsid w:val="00C16996"/>
    <w:rsid w:val="00C2045D"/>
    <w:rsid w:val="00C26F66"/>
    <w:rsid w:val="00C40E8B"/>
    <w:rsid w:val="00C50571"/>
    <w:rsid w:val="00C67ED4"/>
    <w:rsid w:val="00C838E7"/>
    <w:rsid w:val="00C90E90"/>
    <w:rsid w:val="00C9700B"/>
    <w:rsid w:val="00CD0B02"/>
    <w:rsid w:val="00CE069F"/>
    <w:rsid w:val="00CE226F"/>
    <w:rsid w:val="00CF2FC2"/>
    <w:rsid w:val="00CF5449"/>
    <w:rsid w:val="00D03D30"/>
    <w:rsid w:val="00D20834"/>
    <w:rsid w:val="00D40498"/>
    <w:rsid w:val="00D54649"/>
    <w:rsid w:val="00D56D99"/>
    <w:rsid w:val="00D7321E"/>
    <w:rsid w:val="00D96993"/>
    <w:rsid w:val="00DF0745"/>
    <w:rsid w:val="00E045B8"/>
    <w:rsid w:val="00E12AA6"/>
    <w:rsid w:val="00E30661"/>
    <w:rsid w:val="00E55A62"/>
    <w:rsid w:val="00E62ED2"/>
    <w:rsid w:val="00E7062B"/>
    <w:rsid w:val="00E7365F"/>
    <w:rsid w:val="00E9689F"/>
    <w:rsid w:val="00EB73F3"/>
    <w:rsid w:val="00EC577A"/>
    <w:rsid w:val="00EF34EB"/>
    <w:rsid w:val="00F24518"/>
    <w:rsid w:val="00F90E56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143</cp:revision>
  <cp:lastPrinted>2016-04-08T13:32:00Z</cp:lastPrinted>
  <dcterms:created xsi:type="dcterms:W3CDTF">2013-11-27T14:12:00Z</dcterms:created>
  <dcterms:modified xsi:type="dcterms:W3CDTF">2016-07-04T06:25:00Z</dcterms:modified>
</cp:coreProperties>
</file>